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0F23F" w14:textId="77777777" w:rsidR="00A52660" w:rsidRDefault="00A52660">
      <w:pPr>
        <w:spacing w:after="0"/>
        <w:ind w:left="-1440" w:right="206"/>
      </w:pPr>
    </w:p>
    <w:tbl>
      <w:tblPr>
        <w:tblStyle w:val="TableGrid"/>
        <w:tblW w:w="13747" w:type="dxa"/>
        <w:tblInd w:w="-5" w:type="dxa"/>
        <w:tblCellMar>
          <w:top w:w="48" w:type="dxa"/>
          <w:left w:w="0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1550"/>
        <w:gridCol w:w="5959"/>
        <w:gridCol w:w="6238"/>
      </w:tblGrid>
      <w:tr w:rsidR="00A52660" w14:paraId="3154D486" w14:textId="77777777" w:rsidTr="009410C5">
        <w:trPr>
          <w:trHeight w:val="278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1DA5" w14:textId="77777777" w:rsidR="00A52660" w:rsidRDefault="003B7895">
            <w:pPr>
              <w:spacing w:after="0"/>
            </w:pPr>
            <w:r>
              <w:rPr>
                <w:b/>
              </w:rPr>
              <w:t xml:space="preserve">Subject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3D14" w14:textId="77777777" w:rsidR="00A52660" w:rsidRDefault="003B7895">
            <w:pPr>
              <w:spacing w:after="0"/>
            </w:pPr>
            <w:r>
              <w:rPr>
                <w:b/>
              </w:rPr>
              <w:t xml:space="preserve">Year 9 Threshold Concepts – Autumn Term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DEBD" w14:textId="77777777" w:rsidR="00A52660" w:rsidRDefault="003B7895">
            <w:pPr>
              <w:spacing w:after="0"/>
            </w:pPr>
            <w:r>
              <w:rPr>
                <w:b/>
              </w:rPr>
              <w:t xml:space="preserve">How to support students’ learning </w:t>
            </w:r>
          </w:p>
        </w:tc>
      </w:tr>
      <w:tr w:rsidR="00A52660" w14:paraId="7D7598DF" w14:textId="77777777" w:rsidTr="003E270A">
        <w:trPr>
          <w:trHeight w:val="206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E6AF" w14:textId="77777777" w:rsidR="00A52660" w:rsidRDefault="003B7895">
            <w:pPr>
              <w:spacing w:after="0"/>
            </w:pPr>
            <w:r>
              <w:t xml:space="preserve">Mathematics 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7E6C" w14:textId="77777777" w:rsidR="00A52660" w:rsidRDefault="003B7895">
            <w:pPr>
              <w:spacing w:after="24"/>
            </w:pPr>
            <w:r>
              <w:rPr>
                <w:b/>
                <w:u w:val="single" w:color="000000"/>
              </w:rPr>
              <w:t>Number operations and Integers</w:t>
            </w:r>
            <w:r>
              <w:rPr>
                <w:b/>
              </w:rPr>
              <w:t xml:space="preserve"> </w:t>
            </w:r>
          </w:p>
          <w:p w14:paraId="69D5CD93" w14:textId="77777777" w:rsidR="00A52660" w:rsidRDefault="003B7895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Multiplication and division </w:t>
            </w:r>
          </w:p>
          <w:p w14:paraId="4A3C6029" w14:textId="77777777" w:rsidR="00A52660" w:rsidRDefault="003B7895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Factors and multiples </w:t>
            </w:r>
          </w:p>
          <w:p w14:paraId="0941E3FB" w14:textId="77777777" w:rsidR="00A52660" w:rsidRDefault="003B7895">
            <w:pPr>
              <w:numPr>
                <w:ilvl w:val="0"/>
                <w:numId w:val="1"/>
              </w:numPr>
              <w:spacing w:after="45" w:line="240" w:lineRule="auto"/>
              <w:ind w:hanging="360"/>
            </w:pPr>
            <w:r>
              <w:t xml:space="preserve">Highest common factor and lowest common multiple </w:t>
            </w:r>
          </w:p>
          <w:p w14:paraId="3FD3DAEB" w14:textId="77777777" w:rsidR="00A52660" w:rsidRDefault="003B7895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BIDMAS </w:t>
            </w:r>
          </w:p>
          <w:p w14:paraId="3D822ED5" w14:textId="77777777" w:rsidR="00A52660" w:rsidRDefault="003B7895">
            <w:pPr>
              <w:spacing w:after="0"/>
            </w:pPr>
            <w:r>
              <w:t xml:space="preserve"> </w:t>
            </w:r>
          </w:p>
          <w:p w14:paraId="45089DF1" w14:textId="77777777" w:rsidR="00665319" w:rsidRDefault="00665319">
            <w:pPr>
              <w:spacing w:after="0"/>
            </w:pPr>
          </w:p>
          <w:p w14:paraId="724778FD" w14:textId="77777777" w:rsidR="00665319" w:rsidRDefault="00665319">
            <w:pPr>
              <w:spacing w:after="0"/>
            </w:pPr>
          </w:p>
          <w:p w14:paraId="5423D969" w14:textId="77777777" w:rsidR="00665319" w:rsidRDefault="00665319" w:rsidP="00665319">
            <w:pPr>
              <w:spacing w:after="23"/>
            </w:pPr>
            <w:r>
              <w:rPr>
                <w:b/>
                <w:u w:val="single" w:color="000000"/>
              </w:rPr>
              <w:t>Ratio and Proportion</w:t>
            </w:r>
            <w:r>
              <w:rPr>
                <w:b/>
              </w:rPr>
              <w:t xml:space="preserve"> </w:t>
            </w:r>
          </w:p>
          <w:p w14:paraId="7E587DC9" w14:textId="77777777" w:rsidR="00665319" w:rsidRDefault="00665319" w:rsidP="00665319">
            <w:pPr>
              <w:numPr>
                <w:ilvl w:val="0"/>
                <w:numId w:val="4"/>
              </w:numPr>
              <w:spacing w:after="0"/>
              <w:ind w:hanging="360"/>
            </w:pPr>
            <w:r>
              <w:t>Simplify ratio</w:t>
            </w:r>
            <w:r>
              <w:rPr>
                <w:b/>
              </w:rPr>
              <w:t xml:space="preserve"> </w:t>
            </w:r>
          </w:p>
          <w:p w14:paraId="23DE96C3" w14:textId="77777777" w:rsidR="00665319" w:rsidRDefault="00665319" w:rsidP="00665319">
            <w:pPr>
              <w:numPr>
                <w:ilvl w:val="0"/>
                <w:numId w:val="4"/>
              </w:numPr>
              <w:spacing w:after="0"/>
              <w:ind w:hanging="360"/>
            </w:pPr>
            <w:r>
              <w:t xml:space="preserve">Divide </w:t>
            </w:r>
            <w:proofErr w:type="gramStart"/>
            <w:r>
              <w:t>in a given</w:t>
            </w:r>
            <w:proofErr w:type="gramEnd"/>
            <w:r>
              <w:t xml:space="preserve"> ratio </w:t>
            </w:r>
          </w:p>
          <w:p w14:paraId="2D4A6B5E" w14:textId="77777777" w:rsidR="00665319" w:rsidRDefault="00665319" w:rsidP="00665319">
            <w:pPr>
              <w:numPr>
                <w:ilvl w:val="0"/>
                <w:numId w:val="4"/>
              </w:numPr>
              <w:spacing w:after="0"/>
              <w:ind w:hanging="360"/>
            </w:pPr>
            <w:r>
              <w:t xml:space="preserve">Solve ratio and proportion problems </w:t>
            </w:r>
          </w:p>
          <w:p w14:paraId="65F070CA" w14:textId="77777777" w:rsidR="00665319" w:rsidRDefault="00665319">
            <w:pPr>
              <w:spacing w:after="0"/>
            </w:pPr>
          </w:p>
          <w:p w14:paraId="464B6377" w14:textId="77777777" w:rsidR="00A52660" w:rsidRDefault="003B7895">
            <w:pPr>
              <w:spacing w:after="0"/>
            </w:pPr>
            <w:r>
              <w:t xml:space="preserve"> </w:t>
            </w:r>
          </w:p>
          <w:p w14:paraId="31294E82" w14:textId="77777777" w:rsidR="00A52660" w:rsidRDefault="003B7895">
            <w:pPr>
              <w:spacing w:after="24"/>
            </w:pPr>
            <w:r>
              <w:rPr>
                <w:b/>
                <w:u w:val="single" w:color="000000"/>
              </w:rPr>
              <w:t>Algebraic expressions</w:t>
            </w:r>
            <w:r>
              <w:rPr>
                <w:b/>
              </w:rPr>
              <w:t xml:space="preserve"> </w:t>
            </w:r>
          </w:p>
          <w:p w14:paraId="18B59FD4" w14:textId="77777777" w:rsidR="00A52660" w:rsidRDefault="003B7895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>Understand and use algebraic notation</w:t>
            </w:r>
            <w:r>
              <w:rPr>
                <w:b/>
              </w:rPr>
              <w:t xml:space="preserve"> </w:t>
            </w:r>
          </w:p>
          <w:p w14:paraId="0AC15040" w14:textId="77777777" w:rsidR="00A52660" w:rsidRDefault="003B7895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Simplify expressions </w:t>
            </w:r>
          </w:p>
          <w:p w14:paraId="35305E9F" w14:textId="77777777" w:rsidR="00A52660" w:rsidRDefault="003B7895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>Expand and factorise</w:t>
            </w:r>
            <w:r>
              <w:rPr>
                <w:b/>
              </w:rPr>
              <w:t xml:space="preserve"> </w:t>
            </w:r>
          </w:p>
          <w:p w14:paraId="1BAADC85" w14:textId="77777777" w:rsidR="00A52660" w:rsidRPr="003E270A" w:rsidRDefault="003B7895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>Expand double brackets</w:t>
            </w:r>
            <w:r>
              <w:rPr>
                <w:b/>
              </w:rPr>
              <w:t xml:space="preserve"> </w:t>
            </w:r>
          </w:p>
          <w:p w14:paraId="7163C88D" w14:textId="77777777" w:rsidR="003E270A" w:rsidRDefault="003E270A" w:rsidP="003E270A">
            <w:pPr>
              <w:spacing w:after="0"/>
              <w:rPr>
                <w:b/>
              </w:rPr>
            </w:pPr>
          </w:p>
          <w:p w14:paraId="6F4345DB" w14:textId="77777777" w:rsidR="003E270A" w:rsidRDefault="003E270A" w:rsidP="003B7895">
            <w:pPr>
              <w:spacing w:after="24"/>
            </w:pPr>
            <w:r>
              <w:rPr>
                <w:b/>
                <w:u w:val="single" w:color="000000"/>
              </w:rPr>
              <w:t>Sequences</w:t>
            </w:r>
            <w:r>
              <w:rPr>
                <w:b/>
              </w:rPr>
              <w:t xml:space="preserve"> </w:t>
            </w:r>
          </w:p>
          <w:p w14:paraId="02DBE35D" w14:textId="77777777" w:rsidR="003E270A" w:rsidRDefault="003E270A" w:rsidP="003E270A">
            <w:pPr>
              <w:numPr>
                <w:ilvl w:val="0"/>
                <w:numId w:val="4"/>
              </w:numPr>
              <w:spacing w:after="0"/>
              <w:ind w:hanging="360"/>
            </w:pPr>
            <w:r>
              <w:t xml:space="preserve">Using term to term rules </w:t>
            </w:r>
          </w:p>
          <w:p w14:paraId="48AE238D" w14:textId="77777777" w:rsidR="003E270A" w:rsidRDefault="003E270A" w:rsidP="003E270A">
            <w:pPr>
              <w:numPr>
                <w:ilvl w:val="0"/>
                <w:numId w:val="4"/>
              </w:numPr>
              <w:spacing w:after="0"/>
              <w:ind w:hanging="360"/>
            </w:pPr>
            <w:r>
              <w:t xml:space="preserve">Finding the nth term for a linear sequence </w:t>
            </w:r>
          </w:p>
          <w:p w14:paraId="5B96BDFA" w14:textId="77777777" w:rsidR="003E270A" w:rsidRDefault="003E270A" w:rsidP="003E270A">
            <w:pPr>
              <w:numPr>
                <w:ilvl w:val="0"/>
                <w:numId w:val="4"/>
              </w:numPr>
              <w:spacing w:after="43" w:line="240" w:lineRule="auto"/>
              <w:ind w:hanging="360"/>
            </w:pPr>
            <w:r>
              <w:t xml:space="preserve">Finding the nth term for a quadratic sequence (Higher tier only) </w:t>
            </w:r>
          </w:p>
          <w:p w14:paraId="410303ED" w14:textId="77777777" w:rsidR="003E270A" w:rsidRDefault="003E270A" w:rsidP="003E270A">
            <w:pPr>
              <w:numPr>
                <w:ilvl w:val="0"/>
                <w:numId w:val="4"/>
              </w:numPr>
              <w:spacing w:after="0"/>
              <w:ind w:hanging="360"/>
            </w:pPr>
            <w:r>
              <w:t xml:space="preserve">Use sequence notation </w:t>
            </w:r>
          </w:p>
          <w:p w14:paraId="04DA9D3B" w14:textId="77777777" w:rsidR="00A52660" w:rsidRDefault="003B7895">
            <w:pPr>
              <w:spacing w:after="0"/>
            </w:pPr>
            <w:r>
              <w:t xml:space="preserve"> </w:t>
            </w:r>
          </w:p>
          <w:p w14:paraId="51CE9BC7" w14:textId="77777777" w:rsidR="00A52660" w:rsidRDefault="003B7895">
            <w:pPr>
              <w:spacing w:after="24"/>
            </w:pPr>
            <w:r>
              <w:rPr>
                <w:b/>
                <w:u w:val="single" w:color="000000"/>
              </w:rPr>
              <w:t>Fractions and Decimals</w:t>
            </w:r>
            <w:r>
              <w:rPr>
                <w:b/>
              </w:rPr>
              <w:t xml:space="preserve"> </w:t>
            </w:r>
          </w:p>
          <w:p w14:paraId="7E3AF5BC" w14:textId="77777777" w:rsidR="00A52660" w:rsidRDefault="003B7895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Decimal addition/subtraction/multiplication/division </w:t>
            </w:r>
          </w:p>
          <w:p w14:paraId="36F22256" w14:textId="77777777" w:rsidR="00A52660" w:rsidRDefault="003B7895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Decimal places and significant figures </w:t>
            </w:r>
          </w:p>
          <w:p w14:paraId="021C0C98" w14:textId="77777777" w:rsidR="00A52660" w:rsidRDefault="003B7895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Simplifying fractions </w:t>
            </w:r>
          </w:p>
          <w:p w14:paraId="091BE469" w14:textId="77777777" w:rsidR="00A52660" w:rsidRDefault="003B7895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Adding and subtracting fractions </w:t>
            </w:r>
          </w:p>
          <w:p w14:paraId="0E1644AD" w14:textId="77777777" w:rsidR="00A52660" w:rsidRDefault="003B7895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Multiplying and dividing fractions </w:t>
            </w:r>
          </w:p>
          <w:p w14:paraId="0755519F" w14:textId="77777777" w:rsidR="00A52660" w:rsidRDefault="003B7895">
            <w:pPr>
              <w:numPr>
                <w:ilvl w:val="0"/>
                <w:numId w:val="1"/>
              </w:numPr>
              <w:spacing w:after="43" w:line="240" w:lineRule="auto"/>
              <w:ind w:hanging="360"/>
            </w:pPr>
            <w:r>
              <w:t xml:space="preserve">Convert between fractions, decimals and percentages </w:t>
            </w:r>
          </w:p>
          <w:p w14:paraId="6F28EE81" w14:textId="77777777" w:rsidR="00A52660" w:rsidRDefault="003B7895">
            <w:pPr>
              <w:numPr>
                <w:ilvl w:val="0"/>
                <w:numId w:val="1"/>
              </w:numPr>
              <w:spacing w:after="0" w:line="240" w:lineRule="auto"/>
              <w:ind w:hanging="360"/>
            </w:pPr>
            <w:r>
              <w:t xml:space="preserve">Convert a recurring decimal to a fraction (Higher tier only) </w:t>
            </w:r>
          </w:p>
          <w:p w14:paraId="191D4DBC" w14:textId="77777777" w:rsidR="00665319" w:rsidRDefault="00665319" w:rsidP="00665319">
            <w:pPr>
              <w:spacing w:after="0" w:line="240" w:lineRule="auto"/>
            </w:pPr>
          </w:p>
          <w:p w14:paraId="771A9128" w14:textId="77777777" w:rsidR="00665319" w:rsidRDefault="00665319" w:rsidP="00665319">
            <w:pPr>
              <w:spacing w:after="21"/>
            </w:pPr>
            <w:r>
              <w:rPr>
                <w:b/>
                <w:u w:val="single" w:color="000000"/>
              </w:rPr>
              <w:t>Angles</w:t>
            </w:r>
            <w:r>
              <w:rPr>
                <w:b/>
              </w:rPr>
              <w:t xml:space="preserve"> </w:t>
            </w:r>
          </w:p>
          <w:p w14:paraId="513FAC68" w14:textId="77777777" w:rsidR="00665319" w:rsidRDefault="00665319" w:rsidP="00665319">
            <w:pPr>
              <w:numPr>
                <w:ilvl w:val="0"/>
                <w:numId w:val="7"/>
              </w:numPr>
              <w:spacing w:after="0"/>
              <w:ind w:hanging="360"/>
            </w:pPr>
            <w:r>
              <w:t xml:space="preserve">Use basic angle rules to solve problems </w:t>
            </w:r>
          </w:p>
          <w:p w14:paraId="5AC949A1" w14:textId="4304D51D" w:rsidR="00665319" w:rsidRDefault="00665319" w:rsidP="00665319">
            <w:pPr>
              <w:numPr>
                <w:ilvl w:val="0"/>
                <w:numId w:val="7"/>
              </w:numPr>
              <w:spacing w:after="0"/>
              <w:ind w:hanging="360"/>
            </w:pPr>
            <w:r>
              <w:t xml:space="preserve">Learn rules for angles and parallel lines </w:t>
            </w:r>
          </w:p>
          <w:p w14:paraId="1052B3BB" w14:textId="77777777" w:rsidR="00A52660" w:rsidRDefault="003B7895">
            <w:pPr>
              <w:spacing w:after="0"/>
            </w:pPr>
            <w:r>
              <w:t xml:space="preserve"> </w:t>
            </w:r>
          </w:p>
          <w:p w14:paraId="4FC5B52B" w14:textId="77777777" w:rsidR="00A52660" w:rsidRDefault="003B7895">
            <w:pPr>
              <w:spacing w:after="0"/>
            </w:pPr>
            <w: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2136" w14:textId="77777777" w:rsidR="00A52660" w:rsidRDefault="003B7895">
            <w:pPr>
              <w:spacing w:after="24"/>
            </w:pPr>
            <w:r>
              <w:t xml:space="preserve"> </w:t>
            </w:r>
          </w:p>
          <w:p w14:paraId="753B18B6" w14:textId="77777777" w:rsidR="00A52660" w:rsidRDefault="003B7895">
            <w:pPr>
              <w:numPr>
                <w:ilvl w:val="0"/>
                <w:numId w:val="2"/>
              </w:numPr>
              <w:spacing w:after="46" w:line="240" w:lineRule="auto"/>
              <w:ind w:hanging="360"/>
            </w:pPr>
            <w:r>
              <w:t xml:space="preserve">Encourage your child to practise their times tables up to 15 at home. </w:t>
            </w:r>
          </w:p>
          <w:p w14:paraId="7730074F" w14:textId="77777777" w:rsidR="00A52660" w:rsidRDefault="003B7895">
            <w:pPr>
              <w:numPr>
                <w:ilvl w:val="0"/>
                <w:numId w:val="2"/>
              </w:numPr>
              <w:spacing w:after="47" w:line="238" w:lineRule="auto"/>
              <w:ind w:hanging="360"/>
            </w:pPr>
            <w:r>
              <w:t xml:space="preserve">When completing homework check that your child is showing all their working out and setting their work out correctly. </w:t>
            </w:r>
          </w:p>
          <w:p w14:paraId="08955205" w14:textId="7C04B8FD" w:rsidR="00A52660" w:rsidRDefault="003B7895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>
              <w:t xml:space="preserve">Use </w:t>
            </w:r>
            <w:hyperlink r:id="rId8" w:history="1">
              <w:r w:rsidR="009410C5" w:rsidRPr="009410C5">
                <w:rPr>
                  <w:rStyle w:val="Hyperlink"/>
                </w:rPr>
                <w:t>www.sp</w:t>
              </w:r>
              <w:r w:rsidR="009410C5" w:rsidRPr="009410C5">
                <w:rPr>
                  <w:rStyle w:val="Hyperlink"/>
                </w:rPr>
                <w:t>a</w:t>
              </w:r>
              <w:r w:rsidR="009410C5" w:rsidRPr="009410C5">
                <w:rPr>
                  <w:rStyle w:val="Hyperlink"/>
                </w:rPr>
                <w:t>rx.com</w:t>
              </w:r>
            </w:hyperlink>
            <w:hyperlink r:id="rId9">
              <w:r>
                <w:t xml:space="preserve"> </w:t>
              </w:r>
            </w:hyperlink>
            <w:r>
              <w:t>for support if</w:t>
            </w:r>
            <w:r>
              <w:t xml:space="preserve"> needed. Teachers will have provided your child with a login and password. </w:t>
            </w:r>
          </w:p>
          <w:p w14:paraId="63784814" w14:textId="327EA3BC" w:rsidR="00A52660" w:rsidRDefault="00A52660">
            <w:pPr>
              <w:spacing w:after="24"/>
              <w:ind w:left="720"/>
            </w:pPr>
          </w:p>
          <w:p w14:paraId="5C4D18CF" w14:textId="77777777" w:rsidR="00665319" w:rsidRDefault="00665319" w:rsidP="00665319">
            <w:pPr>
              <w:pStyle w:val="ListParagraph"/>
              <w:numPr>
                <w:ilvl w:val="0"/>
                <w:numId w:val="6"/>
              </w:numPr>
              <w:spacing w:after="819" w:line="239" w:lineRule="auto"/>
            </w:pPr>
            <w:r>
              <w:t xml:space="preserve">Discuss with your child occasions where ratio /proportion are used </w:t>
            </w:r>
            <w:proofErr w:type="spellStart"/>
            <w:r>
              <w:t>eg</w:t>
            </w:r>
            <w:proofErr w:type="spellEnd"/>
            <w:r>
              <w:t xml:space="preserve"> recipes, currency exchange, scale models </w:t>
            </w:r>
          </w:p>
          <w:p w14:paraId="6E0D9C03" w14:textId="326BCBC4" w:rsidR="00A52660" w:rsidRDefault="00A52660">
            <w:pPr>
              <w:spacing w:after="0"/>
            </w:pPr>
          </w:p>
          <w:p w14:paraId="1B272344" w14:textId="77777777" w:rsidR="00A52660" w:rsidRDefault="003B7895">
            <w:pPr>
              <w:spacing w:after="24"/>
            </w:pPr>
            <w:r>
              <w:t xml:space="preserve"> </w:t>
            </w:r>
          </w:p>
          <w:p w14:paraId="4780AB10" w14:textId="77777777" w:rsidR="00A52660" w:rsidRDefault="003B7895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>
              <w:t xml:space="preserve">Encourage your child to look back at the algebra work they did in Year 8 </w:t>
            </w:r>
          </w:p>
          <w:p w14:paraId="6298E10A" w14:textId="77777777" w:rsidR="003E270A" w:rsidRDefault="003E270A" w:rsidP="003E270A">
            <w:pPr>
              <w:spacing w:after="0" w:line="240" w:lineRule="auto"/>
              <w:ind w:left="720"/>
            </w:pPr>
          </w:p>
          <w:p w14:paraId="2E2F69F8" w14:textId="77777777" w:rsidR="00A52660" w:rsidRDefault="003B7895">
            <w:pPr>
              <w:spacing w:after="0"/>
            </w:pPr>
            <w:r>
              <w:t xml:space="preserve"> </w:t>
            </w:r>
          </w:p>
          <w:p w14:paraId="6C010ACF" w14:textId="77777777" w:rsidR="00A52660" w:rsidRDefault="003B7895">
            <w:pPr>
              <w:spacing w:after="0"/>
            </w:pPr>
            <w:r>
              <w:t xml:space="preserve"> </w:t>
            </w:r>
          </w:p>
          <w:p w14:paraId="1DFE162D" w14:textId="6118DF50" w:rsidR="003E270A" w:rsidRDefault="003E270A" w:rsidP="003E270A">
            <w:pPr>
              <w:pStyle w:val="ListParagraph"/>
              <w:numPr>
                <w:ilvl w:val="0"/>
                <w:numId w:val="6"/>
              </w:numPr>
              <w:spacing w:after="2" w:line="237" w:lineRule="auto"/>
            </w:pPr>
            <w:r>
              <w:t xml:space="preserve">Use </w:t>
            </w:r>
            <w:hyperlink r:id="rId10" w:history="1">
              <w:r w:rsidRPr="009410C5">
                <w:rPr>
                  <w:rStyle w:val="Hyperlink"/>
                </w:rPr>
                <w:t>www.sparx.com</w:t>
              </w:r>
            </w:hyperlink>
            <w:hyperlink r:id="rId11">
              <w:r>
                <w:t xml:space="preserve"> </w:t>
              </w:r>
            </w:hyperlink>
            <w:r>
              <w:t xml:space="preserve">for support if needed. Teachers will have provided your child with a login and password. </w:t>
            </w:r>
          </w:p>
          <w:p w14:paraId="7F089E7B" w14:textId="37A57226" w:rsidR="00A52660" w:rsidRPr="003E270A" w:rsidRDefault="00A52660">
            <w:pPr>
              <w:spacing w:after="0"/>
              <w:rPr>
                <w:b/>
                <w:bCs/>
              </w:rPr>
            </w:pPr>
          </w:p>
          <w:p w14:paraId="29420296" w14:textId="77777777" w:rsidR="003E270A" w:rsidRDefault="003E270A">
            <w:pPr>
              <w:spacing w:after="0"/>
            </w:pPr>
          </w:p>
          <w:p w14:paraId="53E86239" w14:textId="77777777" w:rsidR="003E270A" w:rsidRDefault="003E270A">
            <w:pPr>
              <w:spacing w:after="0"/>
            </w:pPr>
          </w:p>
          <w:p w14:paraId="5FA9BDFE" w14:textId="77777777" w:rsidR="003E270A" w:rsidRDefault="003E270A">
            <w:pPr>
              <w:spacing w:after="0"/>
            </w:pPr>
          </w:p>
          <w:p w14:paraId="08B4DB7C" w14:textId="7AC4BA16" w:rsidR="00A52660" w:rsidRDefault="00A52660">
            <w:pPr>
              <w:spacing w:after="0"/>
            </w:pPr>
          </w:p>
          <w:p w14:paraId="1D54CED5" w14:textId="77777777" w:rsidR="00A52660" w:rsidRDefault="003B7895">
            <w:pPr>
              <w:spacing w:after="21"/>
            </w:pPr>
            <w:r>
              <w:t xml:space="preserve"> </w:t>
            </w:r>
          </w:p>
          <w:p w14:paraId="598F905A" w14:textId="77777777" w:rsidR="00A52660" w:rsidRDefault="003B7895">
            <w:pPr>
              <w:numPr>
                <w:ilvl w:val="0"/>
                <w:numId w:val="2"/>
              </w:numPr>
              <w:spacing w:after="46" w:line="240" w:lineRule="auto"/>
              <w:ind w:hanging="360"/>
            </w:pPr>
            <w:r>
              <w:t xml:space="preserve">Encourage your child to look back at the fractions and decimals work they did in Year 8 </w:t>
            </w:r>
          </w:p>
          <w:p w14:paraId="73A1B7C4" w14:textId="77777777" w:rsidR="00A52660" w:rsidRDefault="003B7895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>
              <w:t xml:space="preserve">Discuss with them situations where numbers have been rounded </w:t>
            </w:r>
            <w:proofErr w:type="spellStart"/>
            <w:r>
              <w:t>eg</w:t>
            </w:r>
            <w:proofErr w:type="spellEnd"/>
            <w:r>
              <w:t xml:space="preserve"> football crowds, newspaper headlines </w:t>
            </w:r>
          </w:p>
          <w:p w14:paraId="1E13C9B3" w14:textId="77777777" w:rsidR="00A52660" w:rsidRDefault="003B7895">
            <w:pPr>
              <w:spacing w:after="0"/>
            </w:pPr>
            <w:r>
              <w:t xml:space="preserve"> </w:t>
            </w:r>
          </w:p>
          <w:p w14:paraId="782D964A" w14:textId="77777777" w:rsidR="00A52660" w:rsidRDefault="003B7895">
            <w:pPr>
              <w:spacing w:after="0"/>
            </w:pPr>
            <w:r>
              <w:t xml:space="preserve"> </w:t>
            </w:r>
          </w:p>
          <w:p w14:paraId="07EB92EA" w14:textId="77777777" w:rsidR="00A52660" w:rsidRDefault="003B7895">
            <w:pPr>
              <w:spacing w:after="0"/>
            </w:pPr>
            <w:r>
              <w:t xml:space="preserve"> </w:t>
            </w:r>
          </w:p>
          <w:p w14:paraId="736FE290" w14:textId="77777777" w:rsidR="00A52660" w:rsidRDefault="003B7895">
            <w:pPr>
              <w:spacing w:after="0"/>
            </w:pPr>
            <w:r>
              <w:t xml:space="preserve"> </w:t>
            </w:r>
          </w:p>
          <w:p w14:paraId="26539A10" w14:textId="77777777" w:rsidR="00A52660" w:rsidRDefault="003B7895">
            <w:pPr>
              <w:spacing w:after="0"/>
            </w:pPr>
            <w:r>
              <w:t xml:space="preserve"> </w:t>
            </w:r>
          </w:p>
          <w:p w14:paraId="704A1314" w14:textId="77777777" w:rsidR="00A52660" w:rsidRDefault="003B7895">
            <w:pPr>
              <w:spacing w:after="0"/>
            </w:pPr>
            <w:r>
              <w:t xml:space="preserve"> </w:t>
            </w:r>
          </w:p>
          <w:p w14:paraId="64CADA1A" w14:textId="77777777" w:rsidR="00A52660" w:rsidRDefault="003B7895">
            <w:pPr>
              <w:spacing w:after="0"/>
            </w:pPr>
            <w:r>
              <w:t xml:space="preserve"> </w:t>
            </w:r>
          </w:p>
          <w:p w14:paraId="551E10C1" w14:textId="77777777" w:rsidR="00A52660" w:rsidRDefault="003B7895">
            <w:pPr>
              <w:spacing w:after="0"/>
            </w:pPr>
            <w:r>
              <w:t xml:space="preserve"> </w:t>
            </w:r>
          </w:p>
        </w:tc>
      </w:tr>
    </w:tbl>
    <w:p w14:paraId="4B414C03" w14:textId="77777777" w:rsidR="00A52660" w:rsidRDefault="003B7895">
      <w:pPr>
        <w:spacing w:after="0"/>
        <w:jc w:val="both"/>
      </w:pPr>
      <w:r>
        <w:t xml:space="preserve"> </w:t>
      </w:r>
    </w:p>
    <w:sectPr w:rsidR="00A52660" w:rsidSect="009410C5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74975"/>
    <w:multiLevelType w:val="hybridMultilevel"/>
    <w:tmpl w:val="B8E80AE4"/>
    <w:lvl w:ilvl="0" w:tplc="2AA8EF8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B4721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5CC1B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9E27F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30CC6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2CD38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FC816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78C31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F45D6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A9579D"/>
    <w:multiLevelType w:val="hybridMultilevel"/>
    <w:tmpl w:val="BF8E1DAC"/>
    <w:lvl w:ilvl="0" w:tplc="D640E5C6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460FA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981C2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20A59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96BDF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16C3B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6FDA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52466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8013B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5F5C35"/>
    <w:multiLevelType w:val="hybridMultilevel"/>
    <w:tmpl w:val="6CE63CA6"/>
    <w:lvl w:ilvl="0" w:tplc="000C41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DEF0B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DC0C4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12124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AE4BB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FE80B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C4243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AAD54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F482C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222E6A"/>
    <w:multiLevelType w:val="hybridMultilevel"/>
    <w:tmpl w:val="63F66B58"/>
    <w:lvl w:ilvl="0" w:tplc="DB782FA8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D346F"/>
    <w:multiLevelType w:val="hybridMultilevel"/>
    <w:tmpl w:val="7C8809B2"/>
    <w:lvl w:ilvl="0" w:tplc="42D2FD92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2268B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82312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78948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B6440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945F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1E7BA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0AAC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5AEA7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865BC0"/>
    <w:multiLevelType w:val="hybridMultilevel"/>
    <w:tmpl w:val="53A8AFC6"/>
    <w:lvl w:ilvl="0" w:tplc="C9D80B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9A7BE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B4CE7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768D0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5AE9D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B2544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B6554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26CB6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FA45D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DF0A2B"/>
    <w:multiLevelType w:val="hybridMultilevel"/>
    <w:tmpl w:val="AB72B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897044">
    <w:abstractNumId w:val="2"/>
  </w:num>
  <w:num w:numId="2" w16cid:durableId="1519998642">
    <w:abstractNumId w:val="5"/>
  </w:num>
  <w:num w:numId="3" w16cid:durableId="866913116">
    <w:abstractNumId w:val="1"/>
  </w:num>
  <w:num w:numId="4" w16cid:durableId="1884175480">
    <w:abstractNumId w:val="4"/>
  </w:num>
  <w:num w:numId="5" w16cid:durableId="1048841065">
    <w:abstractNumId w:val="6"/>
  </w:num>
  <w:num w:numId="6" w16cid:durableId="1179389070">
    <w:abstractNumId w:val="3"/>
  </w:num>
  <w:num w:numId="7" w16cid:durableId="162411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60"/>
    <w:rsid w:val="001F4180"/>
    <w:rsid w:val="003B7895"/>
    <w:rsid w:val="003E270A"/>
    <w:rsid w:val="00665319"/>
    <w:rsid w:val="009410C5"/>
    <w:rsid w:val="00A5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98B5C"/>
  <w15:docId w15:val="{73643269-5B1A-49F3-9A3A-CF4815CE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410C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0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10C5"/>
    <w:rPr>
      <w:color w:val="96607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1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xmaths.com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ymaths.co.uk/" TargetMode="External"/><Relationship Id="rId5" Type="http://schemas.openxmlformats.org/officeDocument/2006/relationships/styles" Target="styles.xml"/><Relationship Id="rId10" Type="http://schemas.openxmlformats.org/officeDocument/2006/relationships/hyperlink" Target="https://sparxmaths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ymath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2E8C977B54646B69B356809D4EC30" ma:contentTypeVersion="17" ma:contentTypeDescription="Create a new document." ma:contentTypeScope="" ma:versionID="a97b4b2dc999b2952ee1ab0aeabc3a17">
  <xsd:schema xmlns:xsd="http://www.w3.org/2001/XMLSchema" xmlns:xs="http://www.w3.org/2001/XMLSchema" xmlns:p="http://schemas.microsoft.com/office/2006/metadata/properties" xmlns:ns3="eef8cafc-80d4-4bc5-9ee6-ae1fa4e941df" xmlns:ns4="ac814dab-88b5-48aa-ad28-09e3d8c54a0e" targetNamespace="http://schemas.microsoft.com/office/2006/metadata/properties" ma:root="true" ma:fieldsID="f84a34ab3b2e3eccb51728b72bd8f781" ns3:_="" ns4:_="">
    <xsd:import namespace="eef8cafc-80d4-4bc5-9ee6-ae1fa4e941df"/>
    <xsd:import namespace="ac814dab-88b5-48aa-ad28-09e3d8c54a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cafc-80d4-4bc5-9ee6-ae1fa4e94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14dab-88b5-48aa-ad28-09e3d8c54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f8cafc-80d4-4bc5-9ee6-ae1fa4e941df" xsi:nil="true"/>
  </documentManagement>
</p:properties>
</file>

<file path=customXml/itemProps1.xml><?xml version="1.0" encoding="utf-8"?>
<ds:datastoreItem xmlns:ds="http://schemas.openxmlformats.org/officeDocument/2006/customXml" ds:itemID="{E9B5FEE8-2DA8-4AEA-BC50-BD5C90FB5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8cafc-80d4-4bc5-9ee6-ae1fa4e941df"/>
    <ds:schemaRef ds:uri="ac814dab-88b5-48aa-ad28-09e3d8c54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15AE1F-9230-4A7A-A9B6-2C7BCF0A10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8954F-19A4-435E-A894-97E55949A36F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ac814dab-88b5-48aa-ad28-09e3d8c54a0e"/>
    <ds:schemaRef ds:uri="http://schemas.openxmlformats.org/package/2006/metadata/core-properties"/>
    <ds:schemaRef ds:uri="http://schemas.microsoft.com/office/infopath/2007/PartnerControls"/>
    <ds:schemaRef ds:uri="eef8cafc-80d4-4bc5-9ee6-ae1fa4e941d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Smith</dc:creator>
  <cp:keywords/>
  <cp:lastModifiedBy>Dannielle</cp:lastModifiedBy>
  <cp:revision>3</cp:revision>
  <dcterms:created xsi:type="dcterms:W3CDTF">2024-07-12T13:17:00Z</dcterms:created>
  <dcterms:modified xsi:type="dcterms:W3CDTF">2024-07-12T13:18:00Z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0x01010091E2E8C977B54646B69B356809D4EC30</vt:lpwstr>
  </property>
</Properties>
</file>